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474DA" w14:textId="77777777" w:rsidR="00C02ACD" w:rsidRPr="00F71C26" w:rsidRDefault="00C02ACD" w:rsidP="00C02ACD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F71C26">
        <w:rPr>
          <w:rFonts w:cstheme="minorHAnsi"/>
          <w:bCs/>
          <w:color w:val="FF0000"/>
          <w:sz w:val="24"/>
          <w:szCs w:val="24"/>
        </w:rPr>
        <w:t>Dokument składany na wezwanie</w:t>
      </w:r>
    </w:p>
    <w:p w14:paraId="0AC38E37" w14:textId="305B3B88" w:rsidR="00C02ACD" w:rsidRPr="00F71C26" w:rsidRDefault="00C02ACD" w:rsidP="00C02ACD">
      <w:pPr>
        <w:pStyle w:val="Nagwek"/>
        <w:tabs>
          <w:tab w:val="clear" w:pos="4536"/>
          <w:tab w:val="clear" w:pos="9072"/>
          <w:tab w:val="left" w:pos="3390"/>
          <w:tab w:val="left" w:pos="4380"/>
          <w:tab w:val="left" w:pos="6570"/>
          <w:tab w:val="right" w:pos="10466"/>
        </w:tabs>
        <w:jc w:val="right"/>
        <w:rPr>
          <w:rFonts w:asciiTheme="minorHAnsi" w:hAnsiTheme="minorHAnsi" w:cstheme="minorHAnsi"/>
        </w:rPr>
      </w:pPr>
      <w:r w:rsidRPr="00F71C26">
        <w:rPr>
          <w:rFonts w:asciiTheme="minorHAnsi" w:hAnsiTheme="minorHAnsi" w:cstheme="minorHAnsi"/>
          <w:noProof/>
        </w:rPr>
        <w:t xml:space="preserve">Załącznik nr </w:t>
      </w:r>
      <w:r w:rsidR="00115622">
        <w:rPr>
          <w:rFonts w:asciiTheme="minorHAnsi" w:hAnsiTheme="minorHAnsi" w:cstheme="minorHAnsi"/>
          <w:noProof/>
        </w:rPr>
        <w:t>9</w:t>
      </w:r>
    </w:p>
    <w:p w14:paraId="0B337E3E" w14:textId="77777777" w:rsidR="00C02ACD" w:rsidRPr="00F71C26" w:rsidRDefault="00C02ACD" w:rsidP="00C02ACD">
      <w:pPr>
        <w:spacing w:after="0" w:line="240" w:lineRule="auto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Wykonawca:</w:t>
      </w:r>
    </w:p>
    <w:p w14:paraId="517ED515" w14:textId="77777777" w:rsidR="00C02ACD" w:rsidRPr="00F71C26" w:rsidRDefault="00C02ACD" w:rsidP="00C02ACD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9C16830" w14:textId="77777777" w:rsidR="00C02ACD" w:rsidRPr="00F71C26" w:rsidRDefault="00C02ACD" w:rsidP="00C02ACD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5BC6BFF2" w14:textId="77777777" w:rsidR="00C02ACD" w:rsidRPr="00F71C26" w:rsidRDefault="00C02ACD" w:rsidP="00C02ACD">
      <w:pPr>
        <w:spacing w:after="0" w:line="240" w:lineRule="auto"/>
        <w:ind w:right="5953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(pełna nazwa/firma, adres)</w:t>
      </w:r>
    </w:p>
    <w:p w14:paraId="72BE7DD4" w14:textId="77777777" w:rsidR="00C02ACD" w:rsidRPr="00F71C26" w:rsidRDefault="00C02ACD" w:rsidP="00C02ACD">
      <w:pPr>
        <w:spacing w:after="0" w:line="240" w:lineRule="auto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reprezentowany przez:</w:t>
      </w:r>
    </w:p>
    <w:p w14:paraId="10EE22D5" w14:textId="77777777" w:rsidR="00C02ACD" w:rsidRPr="00F71C26" w:rsidRDefault="00C02ACD" w:rsidP="00C02ACD">
      <w:pPr>
        <w:spacing w:after="0" w:line="240" w:lineRule="auto"/>
        <w:ind w:right="5954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ABAFFC0" w14:textId="77777777" w:rsidR="00C02ACD" w:rsidRPr="00F71C26" w:rsidRDefault="00C02ACD" w:rsidP="004D77B5">
      <w:pPr>
        <w:spacing w:after="0" w:line="240" w:lineRule="auto"/>
        <w:ind w:right="5244"/>
        <w:rPr>
          <w:rFonts w:eastAsia="Calibri" w:cstheme="minorHAnsi"/>
          <w:sz w:val="24"/>
          <w:szCs w:val="24"/>
        </w:rPr>
      </w:pPr>
      <w:r w:rsidRPr="00F71C26">
        <w:rPr>
          <w:rFonts w:eastAsia="Calibri" w:cstheme="minorHAnsi"/>
          <w:sz w:val="24"/>
          <w:szCs w:val="24"/>
        </w:rPr>
        <w:t>(imię, nazwisko, stanowisko/podstawa do reprezentacji)</w:t>
      </w:r>
    </w:p>
    <w:p w14:paraId="12F22F56" w14:textId="77777777" w:rsidR="001947F4" w:rsidRPr="00F71C26" w:rsidRDefault="001947F4" w:rsidP="00C02ACD">
      <w:pPr>
        <w:spacing w:after="0" w:line="240" w:lineRule="auto"/>
        <w:ind w:right="5953"/>
        <w:rPr>
          <w:rFonts w:eastAsia="Calibri" w:cstheme="minorHAnsi"/>
          <w:sz w:val="24"/>
          <w:szCs w:val="24"/>
        </w:rPr>
      </w:pPr>
    </w:p>
    <w:p w14:paraId="524D3593" w14:textId="77777777" w:rsidR="00F71C26" w:rsidRPr="00F71C26" w:rsidRDefault="00F71C26" w:rsidP="00C02ACD">
      <w:pPr>
        <w:spacing w:after="0" w:line="240" w:lineRule="auto"/>
        <w:ind w:right="5953"/>
        <w:rPr>
          <w:rFonts w:eastAsia="Calibri" w:cstheme="minorHAnsi"/>
          <w:sz w:val="24"/>
          <w:szCs w:val="24"/>
        </w:rPr>
      </w:pPr>
    </w:p>
    <w:p w14:paraId="700EADC3" w14:textId="77777777" w:rsidR="001947F4" w:rsidRPr="00F71C26" w:rsidRDefault="001947F4" w:rsidP="00C02ACD">
      <w:pPr>
        <w:tabs>
          <w:tab w:val="left" w:pos="399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F71C26">
        <w:rPr>
          <w:rFonts w:cstheme="minorHAnsi"/>
          <w:sz w:val="24"/>
          <w:szCs w:val="24"/>
        </w:rPr>
        <w:t xml:space="preserve">Wykaz osób, skierowanych przez wykonawcę do realizacji zamówienia publicznego, </w:t>
      </w:r>
    </w:p>
    <w:p w14:paraId="7E2D0287" w14:textId="19BD73D0" w:rsidR="001947F4" w:rsidRPr="00F71C26" w:rsidRDefault="001947F4" w:rsidP="00C02ACD">
      <w:pPr>
        <w:tabs>
          <w:tab w:val="left" w:pos="3990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1FC6FC71" w14:textId="77777777" w:rsidR="001947F4" w:rsidRPr="00F71C26" w:rsidRDefault="001947F4" w:rsidP="00C02ACD">
      <w:pPr>
        <w:tabs>
          <w:tab w:val="left" w:pos="3990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4D02089" w14:textId="5F486D96" w:rsidR="008B1AB0" w:rsidRPr="00F71C26" w:rsidRDefault="00C02ACD" w:rsidP="008B1AB0">
      <w:pPr>
        <w:pStyle w:val="Tekstpodstawowy32"/>
        <w:jc w:val="both"/>
        <w:rPr>
          <w:rFonts w:asciiTheme="minorHAnsi" w:hAnsiTheme="minorHAnsi" w:cstheme="minorHAnsi"/>
          <w:bCs/>
          <w:szCs w:val="24"/>
        </w:rPr>
      </w:pPr>
      <w:r w:rsidRPr="00F71C26">
        <w:rPr>
          <w:rFonts w:asciiTheme="minorHAnsi" w:hAnsiTheme="minorHAnsi" w:cstheme="minorHAnsi"/>
          <w:bCs/>
          <w:szCs w:val="24"/>
        </w:rPr>
        <w:t xml:space="preserve">Składając ofertę w postępowaniu, prowadzonym zgodnie z art. 275 ust. </w:t>
      </w:r>
      <w:r w:rsidR="00F71C26" w:rsidRPr="00F71C26">
        <w:rPr>
          <w:rFonts w:asciiTheme="minorHAnsi" w:hAnsiTheme="minorHAnsi" w:cstheme="minorHAnsi"/>
          <w:bCs/>
          <w:szCs w:val="24"/>
        </w:rPr>
        <w:t>1</w:t>
      </w:r>
      <w:r w:rsidRPr="00F71C26">
        <w:rPr>
          <w:rFonts w:asciiTheme="minorHAnsi" w:hAnsiTheme="minorHAnsi" w:cstheme="minorHAnsi"/>
          <w:bCs/>
          <w:szCs w:val="24"/>
        </w:rPr>
        <w:t xml:space="preserve"> ustawy PZP w trybie podstawowym, </w:t>
      </w:r>
    </w:p>
    <w:p w14:paraId="2045DFB2" w14:textId="1038064C" w:rsidR="00CC3AB6" w:rsidRPr="00F71C26" w:rsidRDefault="00C02ACD" w:rsidP="008B1AB0">
      <w:pPr>
        <w:pStyle w:val="Tekstpodstawowy32"/>
        <w:jc w:val="both"/>
        <w:rPr>
          <w:rFonts w:asciiTheme="minorHAnsi" w:hAnsiTheme="minorHAnsi" w:cstheme="minorHAnsi"/>
          <w:bCs/>
          <w:szCs w:val="24"/>
        </w:rPr>
      </w:pPr>
      <w:r w:rsidRPr="00F71C26">
        <w:rPr>
          <w:rFonts w:asciiTheme="minorHAnsi" w:hAnsiTheme="minorHAnsi" w:cstheme="minorHAnsi"/>
          <w:bCs/>
          <w:szCs w:val="24"/>
        </w:rPr>
        <w:t>na zadanie</w:t>
      </w:r>
      <w:r w:rsidR="001947F4" w:rsidRPr="00F71C26">
        <w:rPr>
          <w:rFonts w:asciiTheme="minorHAnsi" w:hAnsiTheme="minorHAnsi" w:cstheme="minorHAnsi"/>
          <w:bCs/>
          <w:szCs w:val="24"/>
        </w:rPr>
        <w:t xml:space="preserve"> </w:t>
      </w:r>
      <w:r w:rsidR="00972839" w:rsidRPr="00F71C26">
        <w:rPr>
          <w:rFonts w:asciiTheme="minorHAnsi" w:hAnsiTheme="minorHAnsi" w:cstheme="minorHAnsi"/>
          <w:bCs/>
          <w:szCs w:val="24"/>
        </w:rPr>
        <w:t xml:space="preserve">pn. </w:t>
      </w:r>
      <w:r w:rsidR="00115622" w:rsidRPr="00115622">
        <w:rPr>
          <w:rFonts w:asciiTheme="minorHAnsi" w:hAnsiTheme="minorHAnsi" w:cstheme="minorHAnsi"/>
          <w:bCs/>
          <w:szCs w:val="24"/>
        </w:rPr>
        <w:t>Poprawa cyberbezpieczeństwa w Gminie Krajenka</w:t>
      </w:r>
    </w:p>
    <w:p w14:paraId="1660CCCC" w14:textId="77777777" w:rsidR="00C54871" w:rsidRDefault="00C54871" w:rsidP="00C54871">
      <w:pPr>
        <w:pStyle w:val="Tekstpodstawowy32"/>
        <w:rPr>
          <w:rFonts w:cstheme="minorHAnsi"/>
          <w:b/>
          <w:bCs/>
          <w:szCs w:val="24"/>
          <w:u w:val="single"/>
        </w:rPr>
      </w:pPr>
    </w:p>
    <w:p w14:paraId="2E60CAEA" w14:textId="3951E8E8" w:rsidR="00C54871" w:rsidRPr="00C54871" w:rsidRDefault="00C54871" w:rsidP="00C54871">
      <w:pPr>
        <w:pStyle w:val="Tekstpodstawowy32"/>
        <w:rPr>
          <w:rFonts w:cstheme="minorHAnsi"/>
          <w:b/>
          <w:bCs/>
          <w:szCs w:val="24"/>
          <w:u w:val="single"/>
        </w:rPr>
      </w:pPr>
      <w:r w:rsidRPr="00C54871">
        <w:rPr>
          <w:rFonts w:cstheme="minorHAnsi"/>
          <w:b/>
          <w:bCs/>
          <w:szCs w:val="24"/>
          <w:u w:val="single"/>
        </w:rPr>
        <w:t>Zaznaczyć/podkreślić właściwe:</w:t>
      </w:r>
    </w:p>
    <w:p w14:paraId="525539AA" w14:textId="77777777" w:rsidR="00C54871" w:rsidRPr="00C54871" w:rsidRDefault="00C54871" w:rsidP="00C54871">
      <w:pPr>
        <w:pStyle w:val="Tekstpodstawowy32"/>
        <w:numPr>
          <w:ilvl w:val="0"/>
          <w:numId w:val="6"/>
        </w:numPr>
        <w:rPr>
          <w:rFonts w:cstheme="minorHAnsi"/>
          <w:bCs/>
          <w:szCs w:val="24"/>
        </w:rPr>
      </w:pPr>
      <w:r w:rsidRPr="00C54871">
        <w:rPr>
          <w:rFonts w:cstheme="minorHAnsi"/>
          <w:bCs/>
          <w:szCs w:val="24"/>
        </w:rPr>
        <w:t xml:space="preserve">CZĘŚĆ NR 1 – Dostawa i wdrożenie urządzeń sieci teleinformatycznej </w:t>
      </w:r>
    </w:p>
    <w:p w14:paraId="2A92139D" w14:textId="77777777" w:rsidR="00C54871" w:rsidRPr="00C54871" w:rsidRDefault="00C54871" w:rsidP="00C54871">
      <w:pPr>
        <w:pStyle w:val="Tekstpodstawowy32"/>
        <w:numPr>
          <w:ilvl w:val="0"/>
          <w:numId w:val="6"/>
        </w:numPr>
        <w:rPr>
          <w:rFonts w:cstheme="minorHAnsi"/>
          <w:bCs/>
          <w:szCs w:val="24"/>
        </w:rPr>
      </w:pPr>
      <w:r w:rsidRPr="00C54871">
        <w:rPr>
          <w:rFonts w:cstheme="minorHAnsi"/>
          <w:bCs/>
          <w:szCs w:val="24"/>
        </w:rPr>
        <w:t xml:space="preserve">CZĘŚĆ NR 2 – Dostawa i wdrożenie środowiska umożliwiającego konsolidacje danych serwerowych </w:t>
      </w:r>
    </w:p>
    <w:p w14:paraId="53053F67" w14:textId="77777777" w:rsidR="00972839" w:rsidRPr="00F71C26" w:rsidRDefault="00972839" w:rsidP="008B1AB0">
      <w:pPr>
        <w:pStyle w:val="Tekstpodstawowy32"/>
        <w:jc w:val="both"/>
        <w:rPr>
          <w:rFonts w:asciiTheme="minorHAnsi" w:hAnsiTheme="minorHAnsi" w:cstheme="minorHAnsi"/>
          <w:bCs/>
          <w:szCs w:val="24"/>
        </w:rPr>
      </w:pPr>
    </w:p>
    <w:p w14:paraId="4D6BF3C2" w14:textId="1315532D" w:rsidR="001947F4" w:rsidRPr="00F71C26" w:rsidRDefault="001947F4" w:rsidP="00A15388">
      <w:pPr>
        <w:jc w:val="both"/>
        <w:rPr>
          <w:rFonts w:cstheme="minorHAnsi"/>
          <w:sz w:val="24"/>
          <w:szCs w:val="24"/>
        </w:rPr>
      </w:pPr>
      <w:r w:rsidRPr="00F71C26">
        <w:rPr>
          <w:rFonts w:cstheme="minorHAnsi"/>
          <w:sz w:val="24"/>
          <w:szCs w:val="24"/>
        </w:rPr>
        <w:t>oświadczamy, że w zakresie zdolności technicznej lub zawodowej:</w:t>
      </w:r>
    </w:p>
    <w:p w14:paraId="4E3DB251" w14:textId="77777777" w:rsidR="00F71C26" w:rsidRPr="00F71C26" w:rsidRDefault="00F71C26" w:rsidP="00A15388">
      <w:pPr>
        <w:jc w:val="both"/>
        <w:rPr>
          <w:rFonts w:cstheme="minorHAnsi"/>
          <w:sz w:val="24"/>
          <w:szCs w:val="24"/>
        </w:rPr>
      </w:pPr>
    </w:p>
    <w:p w14:paraId="417332B7" w14:textId="6A961613" w:rsidR="001947F4" w:rsidRPr="00F71C26" w:rsidRDefault="001947F4" w:rsidP="00210159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F71C26">
        <w:rPr>
          <w:rFonts w:asciiTheme="minorHAnsi" w:hAnsiTheme="minorHAnsi" w:cstheme="minorHAnsi"/>
        </w:rPr>
        <w:t>w celu realizacji zamówienia dysponujemy lub będziemy dysponować osobami zdolnymi do wykonania zamówienia, które będą uczestniczyć w wykonywaniu zamówienia:</w:t>
      </w:r>
    </w:p>
    <w:p w14:paraId="301DEA64" w14:textId="77777777" w:rsidR="00210159" w:rsidRPr="00F71C26" w:rsidRDefault="00210159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3ABCE4" w14:textId="77777777" w:rsidR="00F71C26" w:rsidRPr="00F71C26" w:rsidRDefault="00F71C26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CA07AC" w14:textId="77777777" w:rsidR="00F71C26" w:rsidRPr="00F71C26" w:rsidRDefault="00F71C26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B1CC13" w14:textId="77777777" w:rsidR="00F71C26" w:rsidRPr="00F71C26" w:rsidRDefault="00F71C26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517B0" w14:textId="77777777" w:rsidR="00B044F3" w:rsidRDefault="00B044F3" w:rsidP="00B044F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40495" w14:textId="77777777" w:rsidR="00B044F3" w:rsidRDefault="00B044F3" w:rsidP="00B044F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631D547" w14:textId="77777777" w:rsidR="00B044F3" w:rsidRDefault="00B044F3" w:rsidP="00B044F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DA4AB8D" w14:textId="1100C929" w:rsidR="00B044F3" w:rsidRPr="00B044F3" w:rsidRDefault="00B044F3" w:rsidP="00B044F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044F3">
        <w:rPr>
          <w:rFonts w:cstheme="minorHAnsi"/>
          <w:b/>
          <w:sz w:val="24"/>
          <w:szCs w:val="24"/>
        </w:rPr>
        <w:t xml:space="preserve"> 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2561"/>
        <w:gridCol w:w="3368"/>
        <w:gridCol w:w="3686"/>
        <w:gridCol w:w="2233"/>
      </w:tblGrid>
      <w:tr w:rsidR="00B044F3" w:rsidRPr="00B044F3" w14:paraId="2BF0A88D" w14:textId="77777777" w:rsidTr="00B044F3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878C" w14:textId="77777777" w:rsidR="00B044F3" w:rsidRPr="00B044F3" w:rsidRDefault="00B044F3" w:rsidP="00B044F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044F3">
              <w:rPr>
                <w:rFonts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F14F" w14:textId="77777777" w:rsidR="00B044F3" w:rsidRPr="00B044F3" w:rsidRDefault="00B044F3" w:rsidP="00B044F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044F3">
              <w:rPr>
                <w:rFonts w:cstheme="minorHAnsi"/>
                <w:b/>
                <w:sz w:val="24"/>
                <w:szCs w:val="24"/>
              </w:rPr>
              <w:t>Funkcja w realizacji zamówienia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294F" w14:textId="48B6707E" w:rsidR="00B044F3" w:rsidRPr="00B044F3" w:rsidRDefault="00115622" w:rsidP="00B044F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Certyfikat – pełna nazwa, jednostka wystawiająca, okres ważności, itp.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28BB9" w14:textId="4D22BC89" w:rsidR="00B044F3" w:rsidRPr="00B044F3" w:rsidRDefault="00B044F3" w:rsidP="00B044F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044F3">
              <w:rPr>
                <w:rFonts w:cstheme="minorHAnsi"/>
                <w:b/>
                <w:sz w:val="24"/>
                <w:szCs w:val="24"/>
              </w:rPr>
              <w:t xml:space="preserve">Doświadczenie zgodnie z wymaganiami </w:t>
            </w:r>
            <w:r w:rsidRPr="00B044F3">
              <w:rPr>
                <w:rFonts w:cstheme="minorHAnsi"/>
                <w:b/>
                <w:sz w:val="24"/>
                <w:szCs w:val="24"/>
              </w:rPr>
              <w:br/>
              <w:t xml:space="preserve">w Rozdziale </w:t>
            </w:r>
            <w:r>
              <w:rPr>
                <w:rFonts w:cstheme="minorHAnsi"/>
                <w:b/>
                <w:sz w:val="24"/>
                <w:szCs w:val="24"/>
              </w:rPr>
              <w:t xml:space="preserve">9 </w:t>
            </w:r>
            <w:r w:rsidRPr="00B044F3">
              <w:rPr>
                <w:rFonts w:cstheme="minorHAnsi"/>
                <w:b/>
                <w:sz w:val="24"/>
                <w:szCs w:val="24"/>
              </w:rPr>
              <w:t>SWZ (należy</w:t>
            </w:r>
            <w:r w:rsidR="006F753E">
              <w:rPr>
                <w:rFonts w:cstheme="minorHAnsi"/>
                <w:b/>
                <w:sz w:val="24"/>
                <w:szCs w:val="24"/>
              </w:rPr>
              <w:t xml:space="preserve"> szczegółowo </w:t>
            </w:r>
            <w:r w:rsidRPr="00B044F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F753E">
              <w:rPr>
                <w:rFonts w:cstheme="minorHAnsi"/>
                <w:b/>
                <w:sz w:val="24"/>
                <w:szCs w:val="24"/>
              </w:rPr>
              <w:t xml:space="preserve">opisać </w:t>
            </w:r>
            <w:r w:rsidRPr="00B044F3">
              <w:rPr>
                <w:rFonts w:cstheme="minorHAnsi"/>
                <w:b/>
                <w:sz w:val="24"/>
                <w:szCs w:val="24"/>
              </w:rPr>
              <w:t>wszystkie wymagane informacje</w:t>
            </w:r>
            <w:r w:rsidR="006F753E">
              <w:rPr>
                <w:rFonts w:cstheme="minorHAnsi"/>
                <w:b/>
                <w:sz w:val="24"/>
                <w:szCs w:val="24"/>
              </w:rPr>
              <w:t xml:space="preserve"> potwierdzające spełnianie warunku</w:t>
            </w:r>
            <w:r w:rsidRPr="00B044F3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11C0" w14:textId="77777777" w:rsidR="00B044F3" w:rsidRPr="00B044F3" w:rsidRDefault="00B044F3" w:rsidP="00B044F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044F3">
              <w:rPr>
                <w:rFonts w:cstheme="minorHAnsi"/>
                <w:b/>
                <w:sz w:val="24"/>
                <w:szCs w:val="24"/>
              </w:rPr>
              <w:t>Sposób do dysponowania</w:t>
            </w:r>
          </w:p>
        </w:tc>
      </w:tr>
      <w:tr w:rsidR="00115622" w:rsidRPr="00B044F3" w14:paraId="7450A336" w14:textId="77777777" w:rsidTr="00B044F3">
        <w:trPr>
          <w:trHeight w:val="73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507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8105" w14:textId="3E5E9BC9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A0502">
              <w:t>kierownik projektu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A35" w14:textId="77777777" w:rsidR="00115622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14ADE5D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ED36047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021775C2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EA12237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8EADCD7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4676E7D" w14:textId="77777777" w:rsidR="00FD213C" w:rsidRPr="00B044F3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1CE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20FE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15622" w:rsidRPr="00B044F3" w14:paraId="6ABD813D" w14:textId="77777777" w:rsidTr="00B044F3">
        <w:trPr>
          <w:trHeight w:val="73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7D6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DBE" w14:textId="3E01317D" w:rsidR="00115622" w:rsidRPr="00B044F3" w:rsidRDefault="004B2269" w:rsidP="00115622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A0502">
              <w:t>wdrożeniowiec ds. infrastruktury bezpieczeństwa UTM</w:t>
            </w:r>
            <w:r>
              <w:t xml:space="preserve"> </w:t>
            </w:r>
            <w:r w:rsidRPr="004B2269">
              <w:rPr>
                <w:i/>
                <w:iCs/>
              </w:rPr>
              <w:t xml:space="preserve">– dot. części nr </w:t>
            </w:r>
            <w:r>
              <w:rPr>
                <w:i/>
                <w:iCs/>
              </w:rPr>
              <w:t>1</w:t>
            </w:r>
            <w:r w:rsidRPr="004B2269">
              <w:rPr>
                <w:i/>
                <w:iCs/>
              </w:rPr>
              <w:t>,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9D6" w14:textId="77777777" w:rsidR="00115622" w:rsidRDefault="00115622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  <w:p w14:paraId="1DDEDFA2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840C347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0634063A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047F38E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0E47AD00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291F9A49" w14:textId="1A0679C7" w:rsidR="00FD213C" w:rsidRPr="00B044F3" w:rsidRDefault="00FD213C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2E0F" w14:textId="77777777" w:rsidR="00115622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7AC5280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675063D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083E7FF8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E984D18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9E56516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3466342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45F7B11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C6EAA74" w14:textId="77777777" w:rsidR="00FD213C" w:rsidRPr="00B044F3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600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15622" w:rsidRPr="00B044F3" w14:paraId="3974B689" w14:textId="77777777" w:rsidTr="00B044F3">
        <w:trPr>
          <w:trHeight w:val="73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85C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352" w14:textId="17AA3F92" w:rsidR="00115622" w:rsidRPr="00B044F3" w:rsidRDefault="004B2269" w:rsidP="004B2269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A0502">
              <w:t>inżynier wdrożenia serwerów</w:t>
            </w:r>
            <w:r>
              <w:t xml:space="preserve"> </w:t>
            </w:r>
            <w:r w:rsidRPr="004B2269">
              <w:rPr>
                <w:i/>
                <w:iCs/>
              </w:rPr>
              <w:t>– dot. części nr 2,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7FB9" w14:textId="057A7F45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7377" w14:textId="77777777" w:rsidR="00115622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EEBCFFD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B5BB23F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E6F60AE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737995B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027BB795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9708526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ACAD822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E2C2379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6237BB5D" w14:textId="77777777" w:rsidR="00FD213C" w:rsidRPr="00B044F3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D2DA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15622" w:rsidRPr="00B044F3" w14:paraId="342F5E7E" w14:textId="77777777" w:rsidTr="00B044F3">
        <w:trPr>
          <w:trHeight w:val="498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DB1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C79" w14:textId="77C095C8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A0502">
              <w:t xml:space="preserve">Ekspert ds. bezpieczeństwa 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DA75" w14:textId="4771217B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8B33" w14:textId="77777777" w:rsidR="00115622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1B75DA4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0599CFE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323621D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029D6867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7E16F640" w14:textId="77777777" w:rsidR="00FD213C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D0BA5CD" w14:textId="77777777" w:rsidR="00FD213C" w:rsidRPr="00B044F3" w:rsidRDefault="00FD213C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782" w14:textId="77777777" w:rsidR="00115622" w:rsidRPr="00B044F3" w:rsidRDefault="00115622" w:rsidP="00115622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813483B" w14:textId="77777777" w:rsidR="00210159" w:rsidRPr="00F71C26" w:rsidRDefault="00210159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6D7D21" w14:textId="77777777" w:rsidR="001947F4" w:rsidRPr="00F71C26" w:rsidRDefault="001947F4" w:rsidP="001947F4">
      <w:pPr>
        <w:spacing w:after="0" w:line="240" w:lineRule="auto"/>
        <w:rPr>
          <w:rFonts w:cstheme="minorHAnsi"/>
          <w:sz w:val="24"/>
          <w:szCs w:val="24"/>
        </w:rPr>
      </w:pPr>
    </w:p>
    <w:p w14:paraId="1B04A919" w14:textId="53BD559D" w:rsidR="001947F4" w:rsidRPr="00F71C26" w:rsidRDefault="001947F4" w:rsidP="001947F4">
      <w:pPr>
        <w:pStyle w:val="Domylnie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F71C26">
        <w:rPr>
          <w:rFonts w:asciiTheme="minorHAnsi" w:hAnsiTheme="minorHAnsi" w:cstheme="minorHAnsi"/>
          <w:color w:val="FF0000"/>
          <w:sz w:val="24"/>
          <w:szCs w:val="24"/>
        </w:rPr>
        <w:t>Posiadane kwalifikacje</w:t>
      </w:r>
      <w:r w:rsidR="00293099" w:rsidRPr="00F71C26">
        <w:rPr>
          <w:rFonts w:asciiTheme="minorHAnsi" w:hAnsiTheme="minorHAnsi" w:cstheme="minorHAnsi"/>
          <w:color w:val="FF0000"/>
          <w:sz w:val="24"/>
          <w:szCs w:val="24"/>
        </w:rPr>
        <w:t>,</w:t>
      </w:r>
      <w:r w:rsidRPr="00F71C26">
        <w:rPr>
          <w:rFonts w:asciiTheme="minorHAnsi" w:hAnsiTheme="minorHAnsi" w:cstheme="minorHAnsi"/>
          <w:color w:val="FF0000"/>
          <w:sz w:val="24"/>
          <w:szCs w:val="24"/>
        </w:rPr>
        <w:t xml:space="preserve"> uprawnienia</w:t>
      </w:r>
      <w:r w:rsidR="00293099" w:rsidRPr="00F71C26">
        <w:rPr>
          <w:rFonts w:asciiTheme="minorHAnsi" w:hAnsiTheme="minorHAnsi" w:cstheme="minorHAnsi"/>
          <w:color w:val="FF0000"/>
          <w:sz w:val="24"/>
          <w:szCs w:val="24"/>
        </w:rPr>
        <w:t xml:space="preserve"> i doświadczenie</w:t>
      </w:r>
      <w:r w:rsidRPr="00F71C26">
        <w:rPr>
          <w:rFonts w:asciiTheme="minorHAnsi" w:hAnsiTheme="minorHAnsi" w:cstheme="minorHAnsi"/>
          <w:color w:val="FF0000"/>
          <w:sz w:val="24"/>
          <w:szCs w:val="24"/>
        </w:rPr>
        <w:t xml:space="preserve"> muszą dokładnie odpowiadać wymaganiom postawionym przez Zamawiającego w pkt 9.2.4. ppkt </w:t>
      </w:r>
      <w:r w:rsidR="00115622">
        <w:rPr>
          <w:rFonts w:asciiTheme="minorHAnsi" w:hAnsiTheme="minorHAnsi" w:cstheme="minorHAnsi"/>
          <w:color w:val="FF0000"/>
          <w:sz w:val="24"/>
          <w:szCs w:val="24"/>
        </w:rPr>
        <w:t>3</w:t>
      </w:r>
      <w:r w:rsidRPr="00F71C26">
        <w:rPr>
          <w:rFonts w:asciiTheme="minorHAnsi" w:hAnsiTheme="minorHAnsi" w:cstheme="minorHAnsi"/>
          <w:color w:val="FF0000"/>
          <w:sz w:val="24"/>
          <w:szCs w:val="24"/>
        </w:rPr>
        <w:t>) SWZ</w:t>
      </w:r>
    </w:p>
    <w:p w14:paraId="4EC04849" w14:textId="77777777" w:rsidR="00E76D19" w:rsidRPr="00F71C26" w:rsidRDefault="00E76D19" w:rsidP="001947F4">
      <w:pPr>
        <w:pStyle w:val="Domylnie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2440C367" w14:textId="77777777" w:rsidR="00C02ACD" w:rsidRPr="00F71C26" w:rsidRDefault="00C02ACD" w:rsidP="00C02ACD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F71C26">
        <w:rPr>
          <w:rFonts w:cstheme="minorHAnsi"/>
          <w:color w:val="FF0000"/>
          <w:sz w:val="24"/>
          <w:szCs w:val="24"/>
        </w:rPr>
        <w:t>UWAGA:</w:t>
      </w:r>
    </w:p>
    <w:p w14:paraId="6394FE76" w14:textId="77777777" w:rsidR="00C02ACD" w:rsidRPr="00F71C26" w:rsidRDefault="00C02ACD" w:rsidP="00C02ACD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F71C26">
        <w:rPr>
          <w:rFonts w:cstheme="minorHAnsi"/>
          <w:color w:val="FF0000"/>
          <w:sz w:val="24"/>
          <w:szCs w:val="24"/>
        </w:rPr>
        <w:t>wykaz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3ED0E02" w14:textId="77777777" w:rsidR="00D85A76" w:rsidRPr="00F71C26" w:rsidRDefault="00D85A76" w:rsidP="00C02ACD">
      <w:pPr>
        <w:pStyle w:val="Domylnie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D85A76" w:rsidRPr="00F71C26" w:rsidSect="00210159">
      <w:headerReference w:type="default" r:id="rId7"/>
      <w:footerReference w:type="default" r:id="rId8"/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56406" w14:textId="77777777" w:rsidR="00860BA0" w:rsidRDefault="00860BA0" w:rsidP="009671CE">
      <w:pPr>
        <w:spacing w:after="0" w:line="240" w:lineRule="auto"/>
      </w:pPr>
      <w:r>
        <w:separator/>
      </w:r>
    </w:p>
  </w:endnote>
  <w:endnote w:type="continuationSeparator" w:id="0">
    <w:p w14:paraId="13212968" w14:textId="77777777" w:rsidR="00860BA0" w:rsidRDefault="00860BA0" w:rsidP="0096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010109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11E82A2" w14:textId="2482D13F" w:rsidR="00654809" w:rsidRDefault="006548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4F23529" w14:textId="44F6F4EA" w:rsidR="00B76B07" w:rsidRPr="00DC73A8" w:rsidRDefault="00B76B07">
    <w:pPr>
      <w:pStyle w:val="Stopka"/>
      <w:jc w:val="right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D0B4E" w14:textId="77777777" w:rsidR="00860BA0" w:rsidRDefault="00860BA0" w:rsidP="009671CE">
      <w:pPr>
        <w:spacing w:after="0" w:line="240" w:lineRule="auto"/>
      </w:pPr>
      <w:r>
        <w:separator/>
      </w:r>
    </w:p>
  </w:footnote>
  <w:footnote w:type="continuationSeparator" w:id="0">
    <w:p w14:paraId="3FEC466C" w14:textId="77777777" w:rsidR="00860BA0" w:rsidRDefault="00860BA0" w:rsidP="0096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7CFD" w14:textId="77777777" w:rsidR="00B76B07" w:rsidRDefault="00B76B07" w:rsidP="000673B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E31D6"/>
    <w:multiLevelType w:val="hybridMultilevel"/>
    <w:tmpl w:val="BBF06708"/>
    <w:lvl w:ilvl="0" w:tplc="942CC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D47B0"/>
    <w:multiLevelType w:val="hybridMultilevel"/>
    <w:tmpl w:val="FDC077EA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65BAF"/>
    <w:multiLevelType w:val="hybridMultilevel"/>
    <w:tmpl w:val="3820B6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D61EF"/>
    <w:multiLevelType w:val="hybridMultilevel"/>
    <w:tmpl w:val="AA1A122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color w:val="auto"/>
      </w:rPr>
    </w:lvl>
    <w:lvl w:ilvl="1" w:tplc="ABF20618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  <w:rPr>
        <w:rFonts w:asciiTheme="minorHAnsi" w:hAnsiTheme="minorHAnsi" w:hint="default"/>
        <w:b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7BFC01FC">
      <w:start w:val="1"/>
      <w:numFmt w:val="lowerLetter"/>
      <w:lvlText w:val="%4)"/>
      <w:lvlJc w:val="left"/>
      <w:pPr>
        <w:tabs>
          <w:tab w:val="num" w:pos="2891"/>
        </w:tabs>
        <w:ind w:left="2891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E0720"/>
    <w:multiLevelType w:val="hybridMultilevel"/>
    <w:tmpl w:val="02166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2506">
    <w:abstractNumId w:val="4"/>
  </w:num>
  <w:num w:numId="2" w16cid:durableId="1568422308">
    <w:abstractNumId w:val="5"/>
  </w:num>
  <w:num w:numId="3" w16cid:durableId="2097509647">
    <w:abstractNumId w:val="3"/>
  </w:num>
  <w:num w:numId="4" w16cid:durableId="1246911866">
    <w:abstractNumId w:val="0"/>
  </w:num>
  <w:num w:numId="5" w16cid:durableId="802578796">
    <w:abstractNumId w:val="2"/>
  </w:num>
  <w:num w:numId="6" w16cid:durableId="12874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CE"/>
    <w:rsid w:val="000131FC"/>
    <w:rsid w:val="00024908"/>
    <w:rsid w:val="00024F54"/>
    <w:rsid w:val="00025E17"/>
    <w:rsid w:val="000320C2"/>
    <w:rsid w:val="0006655A"/>
    <w:rsid w:val="000E1F60"/>
    <w:rsid w:val="000F0630"/>
    <w:rsid w:val="00115622"/>
    <w:rsid w:val="00120856"/>
    <w:rsid w:val="0016766A"/>
    <w:rsid w:val="001942DD"/>
    <w:rsid w:val="001947F4"/>
    <w:rsid w:val="001A0AA5"/>
    <w:rsid w:val="001A58D7"/>
    <w:rsid w:val="001D12D0"/>
    <w:rsid w:val="001F5E14"/>
    <w:rsid w:val="00210159"/>
    <w:rsid w:val="0021449C"/>
    <w:rsid w:val="00216239"/>
    <w:rsid w:val="00242E39"/>
    <w:rsid w:val="00252244"/>
    <w:rsid w:val="002522C9"/>
    <w:rsid w:val="00263E0F"/>
    <w:rsid w:val="0028305C"/>
    <w:rsid w:val="00293099"/>
    <w:rsid w:val="002A3181"/>
    <w:rsid w:val="002B10F7"/>
    <w:rsid w:val="002B413B"/>
    <w:rsid w:val="00303A48"/>
    <w:rsid w:val="00325DF9"/>
    <w:rsid w:val="00360C88"/>
    <w:rsid w:val="00395638"/>
    <w:rsid w:val="003E6096"/>
    <w:rsid w:val="003F4587"/>
    <w:rsid w:val="003F51B4"/>
    <w:rsid w:val="00414966"/>
    <w:rsid w:val="004741B1"/>
    <w:rsid w:val="004B2269"/>
    <w:rsid w:val="004D77B5"/>
    <w:rsid w:val="004F2A7F"/>
    <w:rsid w:val="004F79DF"/>
    <w:rsid w:val="00543139"/>
    <w:rsid w:val="00565DDF"/>
    <w:rsid w:val="0057018C"/>
    <w:rsid w:val="005756AD"/>
    <w:rsid w:val="00576E88"/>
    <w:rsid w:val="00582D31"/>
    <w:rsid w:val="005B2584"/>
    <w:rsid w:val="005B2EF2"/>
    <w:rsid w:val="00605A0D"/>
    <w:rsid w:val="00605B1E"/>
    <w:rsid w:val="00654809"/>
    <w:rsid w:val="0069358C"/>
    <w:rsid w:val="006A2583"/>
    <w:rsid w:val="006F753E"/>
    <w:rsid w:val="00702CC2"/>
    <w:rsid w:val="00704AD1"/>
    <w:rsid w:val="007631ED"/>
    <w:rsid w:val="00763243"/>
    <w:rsid w:val="00771A27"/>
    <w:rsid w:val="00771A76"/>
    <w:rsid w:val="00776A92"/>
    <w:rsid w:val="007E345D"/>
    <w:rsid w:val="007F7692"/>
    <w:rsid w:val="008079BE"/>
    <w:rsid w:val="00860BA0"/>
    <w:rsid w:val="00884A57"/>
    <w:rsid w:val="008B1AB0"/>
    <w:rsid w:val="008B51B2"/>
    <w:rsid w:val="008E09AF"/>
    <w:rsid w:val="008E65DC"/>
    <w:rsid w:val="0091682F"/>
    <w:rsid w:val="00954B51"/>
    <w:rsid w:val="00963CC2"/>
    <w:rsid w:val="00964571"/>
    <w:rsid w:val="009671CE"/>
    <w:rsid w:val="00972839"/>
    <w:rsid w:val="009912AD"/>
    <w:rsid w:val="009D2A03"/>
    <w:rsid w:val="009E12FF"/>
    <w:rsid w:val="00A15388"/>
    <w:rsid w:val="00A23C5C"/>
    <w:rsid w:val="00A45517"/>
    <w:rsid w:val="00A8223E"/>
    <w:rsid w:val="00B044F3"/>
    <w:rsid w:val="00B36775"/>
    <w:rsid w:val="00B40083"/>
    <w:rsid w:val="00B63A1A"/>
    <w:rsid w:val="00B76B07"/>
    <w:rsid w:val="00BA01A9"/>
    <w:rsid w:val="00BC1EFA"/>
    <w:rsid w:val="00BD1564"/>
    <w:rsid w:val="00BD6A3A"/>
    <w:rsid w:val="00BE3F69"/>
    <w:rsid w:val="00BF62E8"/>
    <w:rsid w:val="00C02ACD"/>
    <w:rsid w:val="00C4102F"/>
    <w:rsid w:val="00C54871"/>
    <w:rsid w:val="00C777E7"/>
    <w:rsid w:val="00C94529"/>
    <w:rsid w:val="00CA04BA"/>
    <w:rsid w:val="00CA4AAB"/>
    <w:rsid w:val="00CC3AB6"/>
    <w:rsid w:val="00CD63B4"/>
    <w:rsid w:val="00CF70DF"/>
    <w:rsid w:val="00D74C5C"/>
    <w:rsid w:val="00D85A76"/>
    <w:rsid w:val="00DB4B00"/>
    <w:rsid w:val="00E315D1"/>
    <w:rsid w:val="00E33AF6"/>
    <w:rsid w:val="00E53143"/>
    <w:rsid w:val="00E60E6C"/>
    <w:rsid w:val="00E66A37"/>
    <w:rsid w:val="00E76D19"/>
    <w:rsid w:val="00F625DE"/>
    <w:rsid w:val="00F71C26"/>
    <w:rsid w:val="00F736CD"/>
    <w:rsid w:val="00F84A89"/>
    <w:rsid w:val="00F93203"/>
    <w:rsid w:val="00FA762B"/>
    <w:rsid w:val="00FC6D44"/>
    <w:rsid w:val="00FD213C"/>
    <w:rsid w:val="00FF5423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9885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84A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671CE"/>
    <w:rPr>
      <w:rFonts w:eastAsia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71CE"/>
    <w:rPr>
      <w:rFonts w:eastAsia="Calibri" w:cs="Times New Roman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671CE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9671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71C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9671CE"/>
    <w:rPr>
      <w:rFonts w:eastAsia="Calibri" w:cs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6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1CE"/>
    <w:rPr>
      <w:rFonts w:asciiTheme="minorHAnsi" w:hAnsiTheme="minorHAnsi"/>
      <w:sz w:val="22"/>
    </w:rPr>
  </w:style>
  <w:style w:type="paragraph" w:customStyle="1" w:styleId="Tekstpodstawowy32">
    <w:name w:val="Tekst podstawowy 32"/>
    <w:basedOn w:val="Normalny"/>
    <w:rsid w:val="009671CE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F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BA01A9"/>
    <w:pPr>
      <w:tabs>
        <w:tab w:val="left" w:pos="708"/>
      </w:tabs>
      <w:suppressAutoHyphens/>
    </w:pPr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C3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62</cp:revision>
  <cp:lastPrinted>2022-08-09T09:54:00Z</cp:lastPrinted>
  <dcterms:created xsi:type="dcterms:W3CDTF">2016-10-16T13:50:00Z</dcterms:created>
  <dcterms:modified xsi:type="dcterms:W3CDTF">2025-12-12T07:38:00Z</dcterms:modified>
</cp:coreProperties>
</file>